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26E" w:rsidRDefault="00F80839" w:rsidP="00597438">
      <w:pPr>
        <w:pStyle w:val="1"/>
        <w:shd w:val="clear" w:color="auto" w:fill="auto"/>
        <w:spacing w:before="80" w:line="202" w:lineRule="auto"/>
        <w:ind w:firstLine="0"/>
        <w:jc w:val="center"/>
      </w:pPr>
      <w:r>
        <w:t>Информационное письмо</w:t>
      </w:r>
      <w:r w:rsidR="00597438">
        <w:t xml:space="preserve"> </w:t>
      </w:r>
      <w:r>
        <w:t>о предупреждении несчастных случаев на производстве при разработке</w:t>
      </w:r>
      <w:r w:rsidR="00597438">
        <w:t xml:space="preserve"> </w:t>
      </w:r>
      <w:r>
        <w:t>ветровально-</w:t>
      </w:r>
      <w:bookmarkStart w:id="0" w:name="_GoBack"/>
      <w:r>
        <w:t>буреломных лесосек, уборке опасных деревьев</w:t>
      </w:r>
      <w:bookmarkEnd w:id="0"/>
    </w:p>
    <w:p w:rsidR="0014626E" w:rsidRDefault="00F80839">
      <w:pPr>
        <w:pStyle w:val="1"/>
        <w:shd w:val="clear" w:color="auto" w:fill="auto"/>
        <w:ind w:firstLine="680"/>
        <w:jc w:val="both"/>
      </w:pPr>
      <w:r>
        <w:t xml:space="preserve">Лесозаготовительные и лесосечные работы относятся к работам с повышенной опасностью. От уровня подготовки, </w:t>
      </w:r>
      <w:r>
        <w:t>организации и проведения таких работ зависит безопасность работников, их выполняющих.</w:t>
      </w:r>
    </w:p>
    <w:p w:rsidR="0014626E" w:rsidRDefault="00F80839">
      <w:pPr>
        <w:pStyle w:val="1"/>
        <w:shd w:val="clear" w:color="auto" w:fill="auto"/>
        <w:ind w:firstLine="680"/>
        <w:jc w:val="both"/>
      </w:pPr>
      <w:r>
        <w:t>Из года в год регистрируются несчастные случаи на производстве, происшедшие при выполнении работ по валке деревьев. Анализ материалов завершенных специальных расследовани</w:t>
      </w:r>
      <w:r>
        <w:t>й несчастных случаев на производстве, происшедших в 2025 году, показывает, что основными причинами травмирования явились:</w:t>
      </w:r>
    </w:p>
    <w:p w:rsidR="0014626E" w:rsidRDefault="00F80839">
      <w:pPr>
        <w:pStyle w:val="1"/>
        <w:shd w:val="clear" w:color="auto" w:fill="auto"/>
        <w:ind w:firstLine="680"/>
        <w:jc w:val="both"/>
      </w:pPr>
      <w:r>
        <w:t xml:space="preserve">нарушение потерпевшим трудовой дисциплины, требований нормативных правовых актов, обязательных для соблюдения технических нормативных </w:t>
      </w:r>
      <w:r>
        <w:t>правовых актов, локальных правовых актов по охране труда;</w:t>
      </w:r>
    </w:p>
    <w:p w:rsidR="0014626E" w:rsidRDefault="00F80839">
      <w:pPr>
        <w:pStyle w:val="1"/>
        <w:shd w:val="clear" w:color="auto" w:fill="auto"/>
        <w:ind w:firstLine="680"/>
        <w:jc w:val="both"/>
      </w:pPr>
      <w:r>
        <w:t>нахождение потерпевшего в состоянии алкогольного опьянения либо в состоянии, вызванном потреблением наркотических средств, психотропных веществ, их аналогов, токсических или других одурманивающих ве</w:t>
      </w:r>
      <w:r>
        <w:t>ществ;</w:t>
      </w:r>
    </w:p>
    <w:p w:rsidR="0014626E" w:rsidRDefault="00F80839">
      <w:pPr>
        <w:pStyle w:val="1"/>
        <w:shd w:val="clear" w:color="auto" w:fill="auto"/>
        <w:ind w:firstLine="680"/>
        <w:jc w:val="both"/>
      </w:pPr>
      <w:r>
        <w:t>нарушение другим работником требований охраны труда;</w:t>
      </w:r>
    </w:p>
    <w:p w:rsidR="0014626E" w:rsidRDefault="00F80839">
      <w:pPr>
        <w:pStyle w:val="1"/>
        <w:shd w:val="clear" w:color="auto" w:fill="auto"/>
        <w:ind w:firstLine="680"/>
        <w:jc w:val="both"/>
      </w:pPr>
      <w:r>
        <w:t>привлечение потерпевшего к работе не по профессии рабочего (должности служащего);</w:t>
      </w:r>
    </w:p>
    <w:p w:rsidR="0014626E" w:rsidRDefault="00F80839">
      <w:pPr>
        <w:pStyle w:val="1"/>
        <w:shd w:val="clear" w:color="auto" w:fill="auto"/>
        <w:ind w:firstLine="680"/>
        <w:jc w:val="both"/>
      </w:pPr>
      <w:r>
        <w:t>допуск потерпевшего к работе без обучения и проверки знаний по вопросам охраны труда;</w:t>
      </w:r>
    </w:p>
    <w:p w:rsidR="0014626E" w:rsidRDefault="00F80839">
      <w:pPr>
        <w:pStyle w:val="1"/>
        <w:shd w:val="clear" w:color="auto" w:fill="auto"/>
        <w:ind w:firstLine="680"/>
        <w:jc w:val="both"/>
      </w:pPr>
      <w:r>
        <w:t>неприменение потерпевшим выд</w:t>
      </w:r>
      <w:r>
        <w:t>анных ему средств индивидуальной защиты.</w:t>
      </w:r>
    </w:p>
    <w:p w:rsidR="0014626E" w:rsidRDefault="00F80839">
      <w:pPr>
        <w:pStyle w:val="1"/>
        <w:shd w:val="clear" w:color="auto" w:fill="auto"/>
        <w:ind w:firstLine="680"/>
        <w:jc w:val="both"/>
      </w:pPr>
      <w:r>
        <w:t>Так, 03.02.2025 при выполнении работ на лесосеке в результате воздействия падающего дерева смертельно травмирован вальщик леса ГЛХУ «Кореневская экспериментальная лесная база Института леса Национальной академии нау</w:t>
      </w:r>
      <w:r>
        <w:t>к Беларуси».</w:t>
      </w:r>
    </w:p>
    <w:p w:rsidR="0014626E" w:rsidRDefault="00F80839">
      <w:pPr>
        <w:pStyle w:val="1"/>
        <w:shd w:val="clear" w:color="auto" w:fill="auto"/>
        <w:ind w:firstLine="680"/>
        <w:jc w:val="both"/>
      </w:pPr>
      <w:r>
        <w:t>По результатам расследования установлено, что причиной несчастного слушая явилось нарушение потерпевшим локальных правовых актов по охране труда, выразившееся в заходе в опасную зону во время производства работ по валке дерева.</w:t>
      </w:r>
    </w:p>
    <w:p w:rsidR="0014626E" w:rsidRDefault="00F80839">
      <w:pPr>
        <w:pStyle w:val="1"/>
        <w:shd w:val="clear" w:color="auto" w:fill="auto"/>
        <w:ind w:firstLine="680"/>
        <w:jc w:val="both"/>
      </w:pPr>
      <w:r>
        <w:t xml:space="preserve">21.02.2025 при </w:t>
      </w:r>
      <w:r>
        <w:t>выполнении работ на лесосеке в результате воздействия падающего дерева тяжелую производственную травму получил вальщик леса ГЛХУ «Лельчицкий лесхоз.</w:t>
      </w:r>
    </w:p>
    <w:p w:rsidR="0014626E" w:rsidRDefault="00F80839">
      <w:pPr>
        <w:pStyle w:val="1"/>
        <w:shd w:val="clear" w:color="auto" w:fill="auto"/>
        <w:ind w:firstLine="680"/>
        <w:jc w:val="both"/>
      </w:pPr>
      <w:r>
        <w:t>Проведенным специальным расследованием установлено, что потерпевший при выполнении работ в состоянии алкого</w:t>
      </w:r>
      <w:r>
        <w:t>льного опьянения нарушил параметры валки дерева и оставил его недопиленным.</w:t>
      </w:r>
      <w:r>
        <w:br w:type="page"/>
      </w:r>
    </w:p>
    <w:p w:rsidR="0014626E" w:rsidRDefault="00F80839">
      <w:pPr>
        <w:pStyle w:val="1"/>
        <w:shd w:val="clear" w:color="auto" w:fill="auto"/>
        <w:tabs>
          <w:tab w:val="left" w:pos="8774"/>
        </w:tabs>
        <w:ind w:firstLine="700"/>
        <w:jc w:val="both"/>
      </w:pPr>
      <w:r>
        <w:lastRenderedPageBreak/>
        <w:t>23.04.2025 при выполнении работ по валке сломленного дерева смертельную травму получил дорожный рабочий филиала Дубровенское дорожное ремонтно-строительное управление №</w:t>
      </w:r>
      <w:r>
        <w:tab/>
        <w:t>108</w:t>
      </w:r>
    </w:p>
    <w:p w:rsidR="0014626E" w:rsidRDefault="00F80839">
      <w:pPr>
        <w:pStyle w:val="1"/>
        <w:shd w:val="clear" w:color="auto" w:fill="auto"/>
        <w:ind w:firstLine="0"/>
        <w:jc w:val="both"/>
      </w:pPr>
      <w:r>
        <w:t>КУП «В</w:t>
      </w:r>
      <w:r>
        <w:t>итебскоблдорстрой».</w:t>
      </w:r>
    </w:p>
    <w:p w:rsidR="0014626E" w:rsidRDefault="00F80839">
      <w:pPr>
        <w:pStyle w:val="1"/>
        <w:shd w:val="clear" w:color="auto" w:fill="auto"/>
        <w:ind w:firstLine="700"/>
        <w:jc w:val="both"/>
      </w:pPr>
      <w:r>
        <w:t xml:space="preserve">В ходе расследования установлено, что потерпевший был допущен к выполнению работ по валке дерева без наличия соответствующей квалификации по профессии рабочего «вальщик леса», не прошедшего обучение, инструктаж, стажировку и проверку </w:t>
      </w:r>
      <w:r>
        <w:t>знаний по вопросам охраны труда.</w:t>
      </w:r>
    </w:p>
    <w:p w:rsidR="0014626E" w:rsidRDefault="00F80839">
      <w:pPr>
        <w:pStyle w:val="1"/>
        <w:shd w:val="clear" w:color="auto" w:fill="auto"/>
        <w:ind w:firstLine="700"/>
        <w:jc w:val="both"/>
      </w:pPr>
      <w:r>
        <w:t>19.08.2025 в результате воздействия падающего дерева при выполнении работ по заготовке древесины смертельно травмирован грузчик РУП Докшицкого районного унитарного предприятия жилищно- коммунального хозяйства «Докшицы-комму</w:t>
      </w:r>
      <w:r>
        <w:t>нальщик».</w:t>
      </w:r>
    </w:p>
    <w:p w:rsidR="0014626E" w:rsidRDefault="00F80839">
      <w:pPr>
        <w:pStyle w:val="1"/>
        <w:shd w:val="clear" w:color="auto" w:fill="auto"/>
        <w:ind w:firstLine="700"/>
        <w:jc w:val="both"/>
      </w:pPr>
      <w:r>
        <w:t>По результатам специального расследования установлено, что работы по валке деревьев осуществлялись без проведения подготовительных работ на лесосеке, включающих уборку опасных деревьев. Вальщиком леса выполнялись работы по валке дерева при нахожд</w:t>
      </w:r>
      <w:r>
        <w:t>ении в опасной зоне другого работника, не связанного с выполнением данной работы. Кроме того, потерпевший в момент травмирования находился в состоянии алкогольного опьянения и не применял выданные ему средства индивидуальной защиты (каски защитной).</w:t>
      </w:r>
    </w:p>
    <w:p w:rsidR="0014626E" w:rsidRDefault="00F80839">
      <w:pPr>
        <w:pStyle w:val="1"/>
        <w:shd w:val="clear" w:color="auto" w:fill="auto"/>
        <w:ind w:firstLine="700"/>
        <w:jc w:val="both"/>
      </w:pPr>
      <w:r>
        <w:t>Привед</w:t>
      </w:r>
      <w:r>
        <w:t>енные причины несчастных случаев позволяют сделать вывод о некачественном исполнении функциональных обязанностей, соблюдении трудовой и исполнительской дисциплины как потерпевшими, так и руководителями и специалистами, другими работниками.</w:t>
      </w:r>
    </w:p>
    <w:p w:rsidR="0014626E" w:rsidRDefault="00F80839">
      <w:pPr>
        <w:pStyle w:val="1"/>
        <w:shd w:val="clear" w:color="auto" w:fill="auto"/>
        <w:ind w:firstLine="700"/>
        <w:jc w:val="both"/>
      </w:pPr>
      <w:r>
        <w:t>Наличие «личност</w:t>
      </w:r>
      <w:r>
        <w:t>ных» причин несчастных случаев указывает на необходимость на всех уровнях управления повысить эффективность работы по информированию работников о состоянии охраны труда на рабочих местах, существующих рисках повреждения.</w:t>
      </w:r>
    </w:p>
    <w:p w:rsidR="0014626E" w:rsidRDefault="00F80839">
      <w:pPr>
        <w:pStyle w:val="1"/>
        <w:shd w:val="clear" w:color="auto" w:fill="auto"/>
        <w:ind w:firstLine="700"/>
        <w:jc w:val="both"/>
      </w:pPr>
      <w:r>
        <w:t>Кроме того, необходимо учитывать, ч</w:t>
      </w:r>
      <w:r>
        <w:t>то в республике в последние годы все чаще наблюдаются опасные метеорологические явления - штормовые ветра, бури, ураганы, ливни, которые наносят значительный урон лесным насаждениям, и большой объем работ выполняется на ветровально-буреломных лесосеках.</w:t>
      </w:r>
    </w:p>
    <w:p w:rsidR="0014626E" w:rsidRDefault="00F80839">
      <w:pPr>
        <w:pStyle w:val="1"/>
        <w:shd w:val="clear" w:color="auto" w:fill="auto"/>
        <w:ind w:firstLine="700"/>
        <w:jc w:val="both"/>
      </w:pPr>
      <w:r>
        <w:t xml:space="preserve">В </w:t>
      </w:r>
      <w:r>
        <w:t>целях профилактики и недопущения травмирования работающих при выполнении лесосечных работ, в том числе на ветровально</w:t>
      </w:r>
      <w:r>
        <w:softHyphen/>
        <w:t>буреломных лесосеках, Департамент полагает целесообразным рекомендовать республиканским органам государственного управления и иным организ</w:t>
      </w:r>
      <w:r>
        <w:t>ациям, подчиненным Правительству Республики Беларусь, местным исполнительным и распорядительным органам потребовать от руководителей подчиненных (расположенных на подведомственной территории) организаций:</w:t>
      </w:r>
      <w:r>
        <w:br w:type="page"/>
      </w:r>
    </w:p>
    <w:p w:rsidR="0014626E" w:rsidRDefault="00F80839">
      <w:pPr>
        <w:pStyle w:val="1"/>
        <w:shd w:val="clear" w:color="auto" w:fill="auto"/>
        <w:ind w:firstLine="720"/>
        <w:jc w:val="both"/>
      </w:pPr>
      <w:r>
        <w:lastRenderedPageBreak/>
        <w:t>обеспечить безусловное соблюдение требований Прави</w:t>
      </w:r>
      <w:r>
        <w:t xml:space="preserve">л по охране труда при ведении лесного хозяйства, обработке древесины и производстве изделий из дерева, утвержденных постановлением Министерства труда и социальной защиты Республики Беларусь, Министерства лесного хозяйства Республики Беларусь от 30.03.2020 </w:t>
      </w:r>
      <w:r>
        <w:t>№ 32/5;</w:t>
      </w:r>
    </w:p>
    <w:p w:rsidR="0014626E" w:rsidRDefault="00F80839">
      <w:pPr>
        <w:pStyle w:val="1"/>
        <w:shd w:val="clear" w:color="auto" w:fill="auto"/>
        <w:ind w:firstLine="720"/>
        <w:jc w:val="both"/>
      </w:pPr>
      <w:r>
        <w:t>допускать к работам лиц, имеющих профессиональную подготовку, соответствующую характеру работ, прошедших инструктаж, стажировку и проверку знаний по вопросам охраны труда;</w:t>
      </w:r>
    </w:p>
    <w:p w:rsidR="0014626E" w:rsidRDefault="00F80839">
      <w:pPr>
        <w:pStyle w:val="1"/>
        <w:shd w:val="clear" w:color="auto" w:fill="auto"/>
        <w:ind w:firstLine="720"/>
        <w:jc w:val="both"/>
      </w:pPr>
      <w:r>
        <w:t>производить подготовительные работы до начала проведения лесосечных работ;</w:t>
      </w:r>
    </w:p>
    <w:p w:rsidR="0014626E" w:rsidRDefault="00F80839">
      <w:pPr>
        <w:pStyle w:val="1"/>
        <w:shd w:val="clear" w:color="auto" w:fill="auto"/>
        <w:ind w:firstLine="720"/>
        <w:jc w:val="both"/>
      </w:pPr>
      <w:r>
        <w:t>о</w:t>
      </w:r>
      <w:r>
        <w:t>беспечить выполнение работ по валке деревьев в соответствии с технологическими картами на разработку лесосеки;</w:t>
      </w:r>
    </w:p>
    <w:p w:rsidR="0014626E" w:rsidRDefault="00F80839">
      <w:pPr>
        <w:pStyle w:val="1"/>
        <w:shd w:val="clear" w:color="auto" w:fill="auto"/>
        <w:ind w:firstLine="720"/>
        <w:jc w:val="both"/>
      </w:pPr>
      <w:r>
        <w:t xml:space="preserve">при осуществлении ручной валки не допускать: валки дерева на стену леса; оставлять недопиленные в процессе валки деревья; сбивать недопиленные в </w:t>
      </w:r>
      <w:r>
        <w:t>процессе валки или зависшие деревья посредством валки на них другого дерева; спиливать дерево, на которое опирается зависшее дерево, или обрубать сучья, на которые опирается зависшее дерево; отпиливать от комля зависшего дерева короткие отрезки круглых лес</w:t>
      </w:r>
      <w:r>
        <w:t>оматериалов (далее - чураки); подрубать корни, комель или пень зависшего дерева;</w:t>
      </w:r>
    </w:p>
    <w:p w:rsidR="0014626E" w:rsidRDefault="00F80839">
      <w:pPr>
        <w:pStyle w:val="1"/>
        <w:shd w:val="clear" w:color="auto" w:fill="auto"/>
        <w:ind w:firstLine="720"/>
        <w:jc w:val="both"/>
      </w:pPr>
      <w:r>
        <w:t>при сплошных и выборочных санитарных рубках: убирать перед началом валки деревьев зависшие сучья и вершины; валку опасных деревьев осуществлять с применением валочного приспос</w:t>
      </w:r>
      <w:r>
        <w:t>обления (валочной вилки); валить в первую очередь наиболее опасные деревья и сломы; деревья, имеющие трещины от комля к вершине, до начала валки укреплять; при наличии нескольких зависших деревьев каждое из них снимать отдельно;</w:t>
      </w:r>
    </w:p>
    <w:p w:rsidR="0014626E" w:rsidRDefault="00F80839">
      <w:pPr>
        <w:pStyle w:val="1"/>
        <w:shd w:val="clear" w:color="auto" w:fill="auto"/>
        <w:ind w:firstLine="720"/>
        <w:jc w:val="both"/>
      </w:pPr>
      <w:r>
        <w:t>обеспечить соблюдение техно</w:t>
      </w:r>
      <w:r>
        <w:t>логии при разработке выкорчеванных и лежащих деревьев;</w:t>
      </w:r>
    </w:p>
    <w:p w:rsidR="0014626E" w:rsidRDefault="00F80839">
      <w:pPr>
        <w:pStyle w:val="1"/>
        <w:shd w:val="clear" w:color="auto" w:fill="auto"/>
        <w:ind w:firstLine="720"/>
        <w:jc w:val="both"/>
      </w:pPr>
      <w:r>
        <w:t>отстранять от работы (не допускать к работе) лиц, не прошедших в установленном порядке медицинский осмотр, обучение, инструктаж и проверку знаний по вопросам охраны труда, не использующих необходимые с</w:t>
      </w:r>
      <w:r>
        <w:t>редства индивидуальной защиты, а также находящихся в состоянии алкогольного, наркотического или токсического опьянения;</w:t>
      </w:r>
    </w:p>
    <w:p w:rsidR="0014626E" w:rsidRDefault="00F80839">
      <w:pPr>
        <w:pStyle w:val="1"/>
        <w:shd w:val="clear" w:color="auto" w:fill="auto"/>
        <w:ind w:firstLine="720"/>
        <w:jc w:val="both"/>
      </w:pPr>
      <w:r>
        <w:t>обеспечить проведение контроля за соблюдением работниками требований по охране труда в соответствии с Инструкцией о порядке осуществлени</w:t>
      </w:r>
      <w:r>
        <w:t>я контроля за соблюдением работниками требований по охране труда в организации и структурных подразделениях, утвержденной постановлением Министерства труда и социальной защиты от 15.05.2020 №51.</w:t>
      </w:r>
    </w:p>
    <w:sectPr w:rsidR="0014626E">
      <w:pgSz w:w="11909" w:h="16840"/>
      <w:pgMar w:top="1389" w:right="772" w:bottom="1442" w:left="18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39" w:rsidRDefault="00F80839">
      <w:r>
        <w:separator/>
      </w:r>
    </w:p>
  </w:endnote>
  <w:endnote w:type="continuationSeparator" w:id="0">
    <w:p w:rsidR="00F80839" w:rsidRDefault="00F80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39" w:rsidRDefault="00F80839"/>
  </w:footnote>
  <w:footnote w:type="continuationSeparator" w:id="0">
    <w:p w:rsidR="00F80839" w:rsidRDefault="00F8083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26E"/>
    <w:rsid w:val="0014626E"/>
    <w:rsid w:val="00597438"/>
    <w:rsid w:val="006961AB"/>
    <w:rsid w:val="00F8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37BE257-571D-48D7-8052-02FCABF3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ASUP</dc:creator>
  <cp:lastModifiedBy>ASUP</cp:lastModifiedBy>
  <cp:revision>3</cp:revision>
  <dcterms:created xsi:type="dcterms:W3CDTF">2026-01-28T08:53:00Z</dcterms:created>
  <dcterms:modified xsi:type="dcterms:W3CDTF">2026-01-28T08:55:00Z</dcterms:modified>
</cp:coreProperties>
</file>